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F1841" w14:textId="74DAC184" w:rsidR="00701044" w:rsidRPr="00701044" w:rsidRDefault="00701044" w:rsidP="00701044">
      <w:pPr>
        <w:pStyle w:val="NormalWeb"/>
        <w:rPr>
          <w:rFonts w:ascii="Arial" w:hAnsi="Arial" w:cs="Arial"/>
          <w:b/>
          <w:bCs/>
        </w:rPr>
      </w:pPr>
      <w:r w:rsidRPr="00701044">
        <w:rPr>
          <w:rFonts w:ascii="Arial" w:hAnsi="Arial" w:cs="Arial"/>
          <w:b/>
          <w:bCs/>
        </w:rPr>
        <w:t xml:space="preserve">Person specification CEO </w:t>
      </w:r>
      <w:r w:rsidR="00350BF4">
        <w:rPr>
          <w:rFonts w:ascii="Arial" w:hAnsi="Arial" w:cs="Arial"/>
          <w:b/>
          <w:bCs/>
        </w:rPr>
        <w:t>&amp; Finance Director</w:t>
      </w:r>
    </w:p>
    <w:p w14:paraId="7DBFE5E8" w14:textId="77777777" w:rsidR="007F17DC" w:rsidRPr="007F17DC" w:rsidRDefault="007F17DC" w:rsidP="00701044">
      <w:pPr>
        <w:pStyle w:val="NormalWeb"/>
        <w:rPr>
          <w:rFonts w:ascii="Arial" w:hAnsi="Arial" w:cs="Arial"/>
          <w:b/>
          <w:bCs/>
        </w:rPr>
      </w:pPr>
      <w:r w:rsidRPr="007F17DC">
        <w:rPr>
          <w:rFonts w:ascii="Arial" w:hAnsi="Arial" w:cs="Arial"/>
          <w:b/>
          <w:bCs/>
        </w:rPr>
        <w:t>Qualifications</w:t>
      </w:r>
    </w:p>
    <w:p w14:paraId="4D89A30E" w14:textId="67FDD0F3" w:rsidR="00701044" w:rsidRPr="00701044" w:rsidRDefault="00701044" w:rsidP="007F17DC">
      <w:pPr>
        <w:pStyle w:val="NormalWeb"/>
        <w:numPr>
          <w:ilvl w:val="0"/>
          <w:numId w:val="1"/>
        </w:numPr>
        <w:rPr>
          <w:rFonts w:ascii="Arial" w:hAnsi="Arial" w:cs="Arial"/>
        </w:rPr>
      </w:pPr>
      <w:r w:rsidRPr="00701044">
        <w:rPr>
          <w:rFonts w:ascii="Arial" w:hAnsi="Arial" w:cs="Arial"/>
        </w:rPr>
        <w:t>A fully qualified chartered or certified accountant</w:t>
      </w:r>
    </w:p>
    <w:p w14:paraId="28AD1FC5" w14:textId="5E4103D1" w:rsidR="007F17DC" w:rsidRPr="007F17DC" w:rsidRDefault="007F17DC" w:rsidP="00701044">
      <w:pPr>
        <w:pStyle w:val="NormalWeb"/>
        <w:rPr>
          <w:rFonts w:ascii="Arial" w:hAnsi="Arial" w:cs="Arial"/>
          <w:b/>
          <w:bCs/>
        </w:rPr>
      </w:pPr>
      <w:r w:rsidRPr="007F17DC">
        <w:rPr>
          <w:rFonts w:ascii="Arial" w:hAnsi="Arial" w:cs="Arial"/>
          <w:b/>
          <w:bCs/>
        </w:rPr>
        <w:t>Experience</w:t>
      </w:r>
      <w:r>
        <w:rPr>
          <w:rFonts w:ascii="Arial" w:hAnsi="Arial" w:cs="Arial"/>
          <w:b/>
          <w:bCs/>
        </w:rPr>
        <w:t xml:space="preserve"> and skills</w:t>
      </w:r>
    </w:p>
    <w:p w14:paraId="34413551" w14:textId="02FC8870" w:rsidR="00701044" w:rsidRPr="00701044" w:rsidRDefault="00701044" w:rsidP="007F17DC">
      <w:pPr>
        <w:pStyle w:val="NormalWeb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 minimum of </w:t>
      </w:r>
      <w:r w:rsidR="006E072F">
        <w:rPr>
          <w:rFonts w:ascii="Arial" w:hAnsi="Arial" w:cs="Arial"/>
        </w:rPr>
        <w:t>5</w:t>
      </w:r>
      <w:r w:rsidRPr="00701044">
        <w:rPr>
          <w:rFonts w:ascii="Arial" w:hAnsi="Arial" w:cs="Arial"/>
        </w:rPr>
        <w:t xml:space="preserve"> years’ experience of working at a senior level in a finance role</w:t>
      </w:r>
    </w:p>
    <w:p w14:paraId="44A7271D" w14:textId="11928D50" w:rsidR="00701044" w:rsidRPr="00701044" w:rsidRDefault="00701044" w:rsidP="007F17DC">
      <w:pPr>
        <w:pStyle w:val="NormalWeb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 minimum of </w:t>
      </w:r>
      <w:r w:rsidRPr="00701044">
        <w:rPr>
          <w:rFonts w:ascii="Arial" w:hAnsi="Arial" w:cs="Arial"/>
        </w:rPr>
        <w:t>5 years’ experience of managing a team of staff including non</w:t>
      </w:r>
      <w:r>
        <w:rPr>
          <w:rFonts w:ascii="Arial" w:hAnsi="Arial" w:cs="Arial"/>
        </w:rPr>
        <w:t>-</w:t>
      </w:r>
      <w:r w:rsidRPr="00701044">
        <w:rPr>
          <w:rFonts w:ascii="Arial" w:hAnsi="Arial" w:cs="Arial"/>
        </w:rPr>
        <w:t>finance staff</w:t>
      </w:r>
    </w:p>
    <w:p w14:paraId="5B945056" w14:textId="7ADCD9B0" w:rsidR="00701044" w:rsidRPr="00701044" w:rsidRDefault="00701044" w:rsidP="007F17DC">
      <w:pPr>
        <w:pStyle w:val="NormalWeb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Experienced and confident to</w:t>
      </w:r>
      <w:r w:rsidRPr="00701044">
        <w:rPr>
          <w:rFonts w:ascii="Arial" w:hAnsi="Arial" w:cs="Arial"/>
        </w:rPr>
        <w:t xml:space="preserve"> work with and </w:t>
      </w:r>
      <w:r>
        <w:rPr>
          <w:rFonts w:ascii="Arial" w:hAnsi="Arial" w:cs="Arial"/>
        </w:rPr>
        <w:t xml:space="preserve">present </w:t>
      </w:r>
      <w:r w:rsidRPr="00701044">
        <w:rPr>
          <w:rFonts w:ascii="Arial" w:hAnsi="Arial" w:cs="Arial"/>
        </w:rPr>
        <w:t xml:space="preserve">information to a board of directors or Trustees who </w:t>
      </w:r>
      <w:r>
        <w:rPr>
          <w:rFonts w:ascii="Arial" w:hAnsi="Arial" w:cs="Arial"/>
        </w:rPr>
        <w:t>may not have a</w:t>
      </w:r>
      <w:r w:rsidRPr="00701044">
        <w:rPr>
          <w:rFonts w:ascii="Arial" w:hAnsi="Arial" w:cs="Arial"/>
        </w:rPr>
        <w:t xml:space="preserve"> financial </w:t>
      </w:r>
      <w:r>
        <w:rPr>
          <w:rFonts w:ascii="Arial" w:hAnsi="Arial" w:cs="Arial"/>
        </w:rPr>
        <w:t>background</w:t>
      </w:r>
    </w:p>
    <w:p w14:paraId="63DAD40C" w14:textId="3ED63D51" w:rsidR="00701044" w:rsidRPr="00701044" w:rsidRDefault="00F025FB" w:rsidP="007F17DC">
      <w:pPr>
        <w:pStyle w:val="NormalWeb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Good working knowledge of</w:t>
      </w:r>
      <w:r w:rsidR="00701044" w:rsidRPr="00701044">
        <w:rPr>
          <w:rFonts w:ascii="Arial" w:hAnsi="Arial" w:cs="Arial"/>
        </w:rPr>
        <w:t xml:space="preserve"> the charity sector and C</w:t>
      </w:r>
      <w:r w:rsidR="00701044">
        <w:rPr>
          <w:rFonts w:ascii="Arial" w:hAnsi="Arial" w:cs="Arial"/>
        </w:rPr>
        <w:t xml:space="preserve">harity </w:t>
      </w:r>
      <w:r w:rsidR="00701044" w:rsidRPr="00701044">
        <w:rPr>
          <w:rFonts w:ascii="Arial" w:hAnsi="Arial" w:cs="Arial"/>
        </w:rPr>
        <w:t>C</w:t>
      </w:r>
      <w:r w:rsidR="00701044">
        <w:rPr>
          <w:rFonts w:ascii="Arial" w:hAnsi="Arial" w:cs="Arial"/>
        </w:rPr>
        <w:t>ommission</w:t>
      </w:r>
      <w:r w:rsidR="00701044" w:rsidRPr="00701044">
        <w:rPr>
          <w:rFonts w:ascii="Arial" w:hAnsi="Arial" w:cs="Arial"/>
        </w:rPr>
        <w:t xml:space="preserve"> regulation</w:t>
      </w:r>
      <w:r>
        <w:rPr>
          <w:rFonts w:ascii="Arial" w:hAnsi="Arial" w:cs="Arial"/>
        </w:rPr>
        <w:t>s</w:t>
      </w:r>
    </w:p>
    <w:p w14:paraId="5D05C446" w14:textId="670BF32A" w:rsidR="00701044" w:rsidRPr="00701044" w:rsidRDefault="00701044" w:rsidP="007F17DC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701044">
        <w:rPr>
          <w:rFonts w:ascii="Arial" w:hAnsi="Arial" w:cs="Arial"/>
        </w:rPr>
        <w:t>Experience of managing a property portfolio</w:t>
      </w:r>
    </w:p>
    <w:p w14:paraId="41478B32" w14:textId="2A828B22" w:rsidR="00701044" w:rsidRPr="00701044" w:rsidRDefault="00701044" w:rsidP="007F17DC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701044">
        <w:rPr>
          <w:rFonts w:ascii="Arial" w:hAnsi="Arial" w:cs="Arial"/>
        </w:rPr>
        <w:t>Knowledge of audit requirements and working with external auditors</w:t>
      </w:r>
    </w:p>
    <w:p w14:paraId="70B3C7DD" w14:textId="10CB5D23" w:rsidR="00701044" w:rsidRDefault="00701044" w:rsidP="007F17DC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701044">
        <w:rPr>
          <w:rFonts w:ascii="Arial" w:hAnsi="Arial" w:cs="Arial"/>
        </w:rPr>
        <w:t>Experience of working with investment managers and overseeing an investment portfolio</w:t>
      </w:r>
    </w:p>
    <w:p w14:paraId="4DE510BD" w14:textId="203946C7" w:rsidR="00701044" w:rsidRPr="00701044" w:rsidRDefault="00701044" w:rsidP="007F17DC">
      <w:pPr>
        <w:pStyle w:val="NormalWeb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Ability to provide interim and end of year final accounts</w:t>
      </w:r>
    </w:p>
    <w:p w14:paraId="68A6DFFB" w14:textId="77777777" w:rsidR="007F17DC" w:rsidRPr="007F17DC" w:rsidRDefault="007F17DC">
      <w:pPr>
        <w:rPr>
          <w:rFonts w:ascii="Arial" w:hAnsi="Arial" w:cs="Arial"/>
          <w:b/>
          <w:bCs/>
          <w:sz w:val="24"/>
          <w:szCs w:val="24"/>
        </w:rPr>
      </w:pPr>
      <w:r w:rsidRPr="007F17DC">
        <w:rPr>
          <w:rFonts w:ascii="Arial" w:hAnsi="Arial" w:cs="Arial"/>
          <w:b/>
          <w:bCs/>
          <w:sz w:val="24"/>
          <w:szCs w:val="24"/>
        </w:rPr>
        <w:t>General</w:t>
      </w:r>
    </w:p>
    <w:p w14:paraId="19A6E738" w14:textId="68055109" w:rsidR="00181248" w:rsidRPr="007F17DC" w:rsidRDefault="00F025FB" w:rsidP="007F17DC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F17DC">
        <w:rPr>
          <w:rFonts w:ascii="Arial" w:hAnsi="Arial" w:cs="Arial"/>
          <w:sz w:val="24"/>
          <w:szCs w:val="24"/>
        </w:rPr>
        <w:t xml:space="preserve">Capacity to build </w:t>
      </w:r>
      <w:r w:rsidR="006E072F" w:rsidRPr="007F17DC">
        <w:rPr>
          <w:rFonts w:ascii="Arial" w:hAnsi="Arial" w:cs="Arial"/>
          <w:sz w:val="24"/>
          <w:szCs w:val="24"/>
        </w:rPr>
        <w:t xml:space="preserve">and maintain </w:t>
      </w:r>
      <w:r w:rsidRPr="007F17DC">
        <w:rPr>
          <w:rFonts w:ascii="Arial" w:hAnsi="Arial" w:cs="Arial"/>
          <w:sz w:val="24"/>
          <w:szCs w:val="24"/>
        </w:rPr>
        <w:t>strong working relationships</w:t>
      </w:r>
    </w:p>
    <w:sectPr w:rsidR="00181248" w:rsidRPr="007F17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0119B"/>
    <w:multiLevelType w:val="hybridMultilevel"/>
    <w:tmpl w:val="A2A076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45578"/>
    <w:multiLevelType w:val="hybridMultilevel"/>
    <w:tmpl w:val="1CF2DD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A65F5A"/>
    <w:multiLevelType w:val="hybridMultilevel"/>
    <w:tmpl w:val="EEB8A6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772445">
    <w:abstractNumId w:val="1"/>
  </w:num>
  <w:num w:numId="2" w16cid:durableId="1771582609">
    <w:abstractNumId w:val="0"/>
  </w:num>
  <w:num w:numId="3" w16cid:durableId="16197940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044"/>
    <w:rsid w:val="00030F69"/>
    <w:rsid w:val="00181248"/>
    <w:rsid w:val="002573C2"/>
    <w:rsid w:val="00350BF4"/>
    <w:rsid w:val="006E072F"/>
    <w:rsid w:val="00701044"/>
    <w:rsid w:val="007F17DC"/>
    <w:rsid w:val="00950661"/>
    <w:rsid w:val="00B15F57"/>
    <w:rsid w:val="00F025FB"/>
    <w:rsid w:val="00FB1B22"/>
    <w:rsid w:val="00FF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8F472"/>
  <w15:chartTrackingRefBased/>
  <w15:docId w15:val="{5CDE42BF-A544-44AF-A6EB-8596B78F2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10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10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10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10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10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10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10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10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10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10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10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10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104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104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10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10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10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10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10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10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10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10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10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10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10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10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10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104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104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01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Tierney</dc:creator>
  <cp:keywords/>
  <dc:description/>
  <cp:lastModifiedBy>Jonathon Heslop</cp:lastModifiedBy>
  <cp:revision>3</cp:revision>
  <dcterms:created xsi:type="dcterms:W3CDTF">2026-07-08T09:04:00Z</dcterms:created>
  <dcterms:modified xsi:type="dcterms:W3CDTF">2026-07-10T08:52:00Z</dcterms:modified>
</cp:coreProperties>
</file>